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D56C0B" w:rsidP="007F4679">
      <w:pPr>
        <w:rPr>
          <w:rFonts w:cs="Arial"/>
          <w:b/>
          <w:sz w:val="28"/>
          <w:szCs w:val="28"/>
          <w:lang w:val="en-ZA"/>
        </w:rPr>
      </w:pPr>
      <w:r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2</w:t>
      </w:r>
      <w:r w:rsidR="00D56C0B">
        <w:rPr>
          <w:rFonts w:cs="Arial"/>
          <w:b/>
          <w:sz w:val="18"/>
          <w:szCs w:val="18"/>
          <w:lang w:val="en-ZA"/>
        </w:rPr>
        <w:t>8</w:t>
      </w:r>
      <w:r>
        <w:rPr>
          <w:rFonts w:cs="Arial"/>
          <w:b/>
          <w:sz w:val="18"/>
          <w:szCs w:val="18"/>
          <w:lang w:val="en-ZA"/>
        </w:rPr>
        <w:t xml:space="preserve"> November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ADCORP HOLDINGS </w:t>
      </w:r>
      <w:proofErr w:type="gramStart"/>
      <w:r>
        <w:rPr>
          <w:rFonts w:cs="Arial"/>
          <w:b/>
          <w:i/>
          <w:sz w:val="18"/>
          <w:szCs w:val="18"/>
          <w:lang w:val="en-ZA"/>
        </w:rPr>
        <w:t>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 –</w:t>
      </w:r>
      <w:proofErr w:type="gramEnd"/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ADCP04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3C0218" w:rsidRPr="007A14BD" w:rsidRDefault="007F4679" w:rsidP="003C0218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ADCORP HOLDINGS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29 November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3C0218">
        <w:rPr>
          <w:rFonts w:cs="Arial"/>
          <w:b/>
          <w:sz w:val="18"/>
          <w:szCs w:val="18"/>
          <w:lang w:val="en-ZA"/>
        </w:rPr>
        <w:t>Domestic Medium Term Note Programme</w:t>
      </w:r>
      <w:r w:rsidR="003C0218" w:rsidRPr="00A9492E">
        <w:rPr>
          <w:rFonts w:cs="Arial"/>
          <w:b/>
          <w:sz w:val="18"/>
          <w:szCs w:val="18"/>
          <w:lang w:val="en-ZA"/>
        </w:rPr>
        <w:t xml:space="preserve"> </w:t>
      </w:r>
      <w:r w:rsidR="003C0218" w:rsidRPr="00A9492E">
        <w:rPr>
          <w:rFonts w:cs="Arial"/>
          <w:bCs/>
          <w:sz w:val="18"/>
          <w:szCs w:val="18"/>
          <w:lang w:val="en-ZA"/>
        </w:rPr>
        <w:t>dated</w:t>
      </w:r>
      <w:r w:rsidR="003C0218"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3C0218">
        <w:rPr>
          <w:rFonts w:cs="Arial"/>
          <w:b/>
          <w:bCs/>
          <w:sz w:val="18"/>
          <w:szCs w:val="18"/>
          <w:lang w:val="en-ZA"/>
        </w:rPr>
        <w:t>6 March 2013.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3C0218" w:rsidRPr="007A14BD" w:rsidRDefault="007F4679" w:rsidP="003C0218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3C0218">
        <w:rPr>
          <w:rFonts w:cs="Arial"/>
          <w:b/>
          <w:sz w:val="18"/>
          <w:szCs w:val="18"/>
          <w:lang w:val="en-ZA"/>
        </w:rPr>
        <w:tab/>
      </w:r>
      <w:r w:rsidR="003C0218">
        <w:rPr>
          <w:rFonts w:cs="Arial"/>
          <w:b/>
          <w:sz w:val="18"/>
          <w:szCs w:val="18"/>
          <w:lang w:val="en-ZA"/>
        </w:rPr>
        <w:tab/>
        <w:t xml:space="preserve">             FIXED RATE COMMERCIAL PAPER NOTE</w:t>
      </w: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2,000,000,000.00</w:t>
      </w:r>
    </w:p>
    <w:p w:rsidR="007F4679" w:rsidRPr="003C0218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3C0218" w:rsidRPr="003C0218">
        <w:rPr>
          <w:rFonts w:cs="Arial"/>
          <w:sz w:val="18"/>
          <w:szCs w:val="18"/>
          <w:lang w:val="en-ZA"/>
        </w:rPr>
        <w:t>R     500,000,000.00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ADCP04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200,000,000.00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3C0218">
        <w:rPr>
          <w:rFonts w:cs="Arial"/>
          <w:sz w:val="18"/>
          <w:szCs w:val="18"/>
          <w:lang w:val="en-ZA"/>
        </w:rPr>
        <w:t>100%</w:t>
      </w:r>
    </w:p>
    <w:p w:rsidR="003C0218" w:rsidRPr="00D56C0B" w:rsidRDefault="007F4679" w:rsidP="003C0218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D56C0B" w:rsidRPr="00D56C0B">
        <w:rPr>
          <w:rFonts w:cs="Arial"/>
          <w:sz w:val="18"/>
          <w:szCs w:val="18"/>
          <w:lang w:val="en-ZA"/>
        </w:rPr>
        <w:t>5.452%</w:t>
      </w:r>
    </w:p>
    <w:p w:rsidR="003C0218" w:rsidRPr="0029176C" w:rsidRDefault="003C0218" w:rsidP="003C0218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>
        <w:rPr>
          <w:rFonts w:cs="Arial"/>
          <w:b/>
          <w:sz w:val="18"/>
          <w:szCs w:val="18"/>
          <w:lang w:val="en-ZA"/>
        </w:rPr>
        <w:t>Indicator</w:t>
      </w:r>
      <w:r>
        <w:rPr>
          <w:rFonts w:cs="Arial"/>
          <w:b/>
          <w:sz w:val="18"/>
          <w:szCs w:val="18"/>
          <w:lang w:val="en-ZA"/>
        </w:rPr>
        <w:tab/>
      </w:r>
      <w:r w:rsidRPr="00F8445B">
        <w:rPr>
          <w:rFonts w:cs="Arial"/>
          <w:sz w:val="18"/>
          <w:szCs w:val="18"/>
          <w:lang w:val="en-ZA"/>
        </w:rPr>
        <w:t xml:space="preserve">Fixed 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25 </w:t>
      </w:r>
      <w:bookmarkStart w:id="0" w:name="_GoBack"/>
      <w:r>
        <w:rPr>
          <w:rFonts w:cs="Arial"/>
          <w:sz w:val="18"/>
          <w:szCs w:val="18"/>
          <w:lang w:val="en-ZA"/>
        </w:rPr>
        <w:t>F</w:t>
      </w:r>
      <w:bookmarkEnd w:id="0"/>
      <w:r>
        <w:rPr>
          <w:rFonts w:cs="Arial"/>
          <w:sz w:val="18"/>
          <w:szCs w:val="18"/>
          <w:lang w:val="en-ZA"/>
        </w:rPr>
        <w:t>ebruary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February</w:t>
      </w:r>
      <w:r w:rsidR="003C0218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25 February</w:t>
      </w:r>
      <w:r w:rsidR="003C0218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3C0218" w:rsidRPr="00F8445B">
        <w:rPr>
          <w:rFonts w:cs="Arial"/>
          <w:sz w:val="18"/>
          <w:szCs w:val="18"/>
          <w:lang w:val="en-ZA"/>
        </w:rPr>
        <w:t>by 17:00 on</w:t>
      </w:r>
      <w:r w:rsidR="003C0218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14 February</w:t>
      </w:r>
      <w:r w:rsidR="003C0218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29 November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29 November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25 February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ZAG000110982</w:t>
      </w:r>
    </w:p>
    <w:p w:rsidR="003C0218" w:rsidRPr="0029176C" w:rsidRDefault="003C0218" w:rsidP="003C0218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 xml:space="preserve">Additional information </w:t>
      </w:r>
      <w:r>
        <w:rPr>
          <w:rFonts w:cs="Arial"/>
          <w:b/>
          <w:sz w:val="18"/>
          <w:szCs w:val="18"/>
          <w:lang w:val="en-ZA"/>
        </w:rPr>
        <w:tab/>
      </w:r>
      <w:r w:rsidRPr="00F8445B">
        <w:rPr>
          <w:rFonts w:cs="Arial"/>
          <w:sz w:val="18"/>
          <w:szCs w:val="18"/>
          <w:lang w:val="en-ZA"/>
        </w:rPr>
        <w:t>Senior Secured</w:t>
      </w:r>
      <w:r>
        <w:rPr>
          <w:rFonts w:cs="Arial"/>
          <w:b/>
          <w:sz w:val="18"/>
          <w:szCs w:val="18"/>
          <w:lang w:val="en-ZA"/>
        </w:rPr>
        <w:t xml:space="preserve"> </w:t>
      </w:r>
    </w:p>
    <w:p w:rsidR="003C0218" w:rsidRPr="0029176C" w:rsidRDefault="003C0218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3C0218" w:rsidRDefault="003C021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 xml:space="preserve">Theresa Madiba                                         RMB                                                                           +27 11 2828520                                  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Noeline Sangion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+27 11 5207153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D56C0B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D56C0B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C021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C021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218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6C0B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2013-11-29T11:00:00+00:00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0744F93-515B-4D0E-B4F2-944FDA667F58}"/>
</file>

<file path=customXml/itemProps2.xml><?xml version="1.0" encoding="utf-8"?>
<ds:datastoreItem xmlns:ds="http://schemas.openxmlformats.org/officeDocument/2006/customXml" ds:itemID="{8CB3E8A8-DD6E-4D07-BCF3-5C07B2CD2194}"/>
</file>

<file path=customXml/itemProps3.xml><?xml version="1.0" encoding="utf-8"?>
<ds:datastoreItem xmlns:ds="http://schemas.openxmlformats.org/officeDocument/2006/customXml" ds:itemID="{F631F801-F765-4D3B-A068-A910EA3CFB88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Listing-ADCP04-29Nov2013</dc:title>
  <dc:creator>Johannesburg Stock Exchange</dc:creator>
  <cp:lastModifiedBy>JSEUser</cp:lastModifiedBy>
  <cp:revision>2</cp:revision>
  <cp:lastPrinted>2012-01-03T09:35:00Z</cp:lastPrinted>
  <dcterms:created xsi:type="dcterms:W3CDTF">2013-11-28T12:43:00Z</dcterms:created>
  <dcterms:modified xsi:type="dcterms:W3CDTF">2013-11-28T12:43:00Z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288300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